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9A" w:rsidRPr="00F6699A" w:rsidRDefault="00F6699A" w:rsidP="00F6699A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F6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Сыктывкаре дачник растапливал печь бензином и загорелся</w:t>
      </w:r>
    </w:p>
    <w:p w:rsidR="00F6699A" w:rsidRPr="00F6699A" w:rsidRDefault="00F6699A" w:rsidP="00F669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9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Мужчина получил ожоги.</w:t>
      </w:r>
    </w:p>
    <w:bookmarkEnd w:id="0"/>
    <w:p w:rsidR="00F6699A" w:rsidRPr="00F6699A" w:rsidRDefault="00F6699A" w:rsidP="00F669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99A" w:rsidRPr="00F6699A" w:rsidRDefault="00F6699A" w:rsidP="00F669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сообщает ГУ МЧС по Коми, 2 мая в 00:04 в «Службу спасения» Сыктывкара поступило сообщение о возгорании в СНТ «Черемушки» (</w:t>
      </w:r>
      <w:proofErr w:type="spellStart"/>
      <w:r w:rsidRPr="00F6699A">
        <w:rPr>
          <w:rFonts w:ascii="Times New Roman" w:eastAsia="Times New Roman" w:hAnsi="Times New Roman" w:cs="Times New Roman"/>
          <w:sz w:val="28"/>
          <w:szCs w:val="28"/>
          <w:lang w:eastAsia="ru-RU"/>
        </w:rPr>
        <w:t>Дырнос</w:t>
      </w:r>
      <w:proofErr w:type="spellEnd"/>
      <w:r w:rsidRPr="00F6699A">
        <w:rPr>
          <w:rFonts w:ascii="Times New Roman" w:eastAsia="Times New Roman" w:hAnsi="Times New Roman" w:cs="Times New Roman"/>
          <w:sz w:val="28"/>
          <w:szCs w:val="28"/>
          <w:lang w:eastAsia="ru-RU"/>
        </w:rPr>
        <w:t>). Пожарный расчет прибыл на место за 10 минут.</w:t>
      </w:r>
    </w:p>
    <w:p w:rsidR="00F6699A" w:rsidRPr="00F6699A" w:rsidRDefault="00F6699A" w:rsidP="00F669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9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причиной возгорания стало неосторожное обращение с огнем. Мужчина 1976 года рождения использовал для растопки печи бензин, произошло воспламенение паров, от чего на мужчине загорелась одежда.</w:t>
      </w:r>
    </w:p>
    <w:p w:rsidR="00F6699A" w:rsidRPr="00F6699A" w:rsidRDefault="00F6699A" w:rsidP="00F669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Возгорание было потушено самостоятельно, до прибытия пожарных подразделений. </w:t>
      </w:r>
      <w:proofErr w:type="spellStart"/>
      <w:r w:rsidRPr="00F6699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Огнеборцы</w:t>
      </w:r>
      <w:proofErr w:type="spellEnd"/>
      <w:r w:rsidRPr="00F66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передали пострадавшего с глубокими термическими ожогами бригаде скорой помощи, обследовали дачный дом на предмет возможного скрытого горения.</w:t>
      </w:r>
    </w:p>
    <w:p w:rsidR="00F6699A" w:rsidRPr="00F6699A" w:rsidRDefault="00F6699A" w:rsidP="00F669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11:03, 03.05.2020 </w:t>
      </w:r>
      <w:r w:rsidRPr="00F6699A">
        <w:rPr>
          <w:rFonts w:ascii="Times New Roman" w:eastAsia="Times New Roman" w:hAnsi="Times New Roman" w:cs="Times New Roman"/>
          <w:sz w:val="28"/>
          <w:szCs w:val="28"/>
          <w:lang w:eastAsia="ru-RU"/>
        </w:rPr>
        <w:t>БНК</w:t>
      </w:r>
    </w:p>
    <w:p w:rsidR="007B57B5" w:rsidRPr="00F6699A" w:rsidRDefault="007B57B5" w:rsidP="00F6699A">
      <w:pPr>
        <w:spacing w:after="0"/>
        <w:ind w:firstLine="709"/>
        <w:jc w:val="both"/>
        <w:rPr>
          <w:sz w:val="28"/>
          <w:szCs w:val="28"/>
        </w:rPr>
      </w:pPr>
    </w:p>
    <w:sectPr w:rsidR="007B57B5" w:rsidRPr="00F66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99A"/>
    <w:rsid w:val="007B57B5"/>
    <w:rsid w:val="00AB636A"/>
    <w:rsid w:val="00F6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9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9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В Сыктывкаре дачник растапливал печь бензином и загорелся</vt:lpstr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ПИМИНОВА</dc:creator>
  <cp:lastModifiedBy>Марина ПИМИНОВА</cp:lastModifiedBy>
  <cp:revision>2</cp:revision>
  <dcterms:created xsi:type="dcterms:W3CDTF">2020-05-06T06:50:00Z</dcterms:created>
  <dcterms:modified xsi:type="dcterms:W3CDTF">2020-05-06T06:50:00Z</dcterms:modified>
</cp:coreProperties>
</file>